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736"/>
        <w:tblW w:w="10632" w:type="dxa"/>
        <w:tblInd w:w="0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EC53B1" w14:paraId="317106CE" w14:textId="77777777" w:rsidTr="00EC53B1">
        <w:trPr>
          <w:trHeight w:val="1428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5D236" w14:textId="77777777" w:rsidR="00EC53B1" w:rsidRDefault="00EC53B1" w:rsidP="00EC53B1">
            <w:pPr>
              <w:spacing w:after="0" w:line="259" w:lineRule="auto"/>
              <w:ind w:left="1" w:firstLine="21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10C7C">
              <w:rPr>
                <w:rFonts w:ascii="Verdana" w:hAnsi="Verdana"/>
                <w:b/>
                <w:bCs/>
                <w:sz w:val="32"/>
                <w:szCs w:val="32"/>
              </w:rPr>
              <w:t>COLÉGIO EDNA RORIZ</w:t>
            </w:r>
          </w:p>
          <w:p w14:paraId="428B156F" w14:textId="77777777" w:rsidR="00EC53B1" w:rsidRDefault="00EC53B1" w:rsidP="00EC53B1">
            <w:pPr>
              <w:spacing w:after="0" w:line="259" w:lineRule="auto"/>
              <w:ind w:left="1" w:firstLine="21"/>
              <w:jc w:val="lef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Componente Curricular: Redação</w:t>
            </w:r>
          </w:p>
          <w:p w14:paraId="27273169" w14:textId="77777777" w:rsidR="00EC53B1" w:rsidRDefault="00EC53B1" w:rsidP="00EC53B1">
            <w:pPr>
              <w:spacing w:after="0" w:line="259" w:lineRule="auto"/>
              <w:ind w:left="1" w:firstLine="21"/>
              <w:jc w:val="lef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Professora: Maria Teresa Guimarães</w:t>
            </w:r>
          </w:p>
          <w:p w14:paraId="1217B03A" w14:textId="4A51DFDD" w:rsidR="00EC53B1" w:rsidRDefault="00EC53B1" w:rsidP="00EC53B1">
            <w:pPr>
              <w:spacing w:after="0" w:line="259" w:lineRule="auto"/>
              <w:ind w:left="1" w:firstLine="21"/>
              <w:jc w:val="lef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Data: </w:t>
            </w:r>
            <w:r w:rsidR="00D6349D">
              <w:rPr>
                <w:rFonts w:ascii="Verdana" w:hAnsi="Verdana"/>
                <w:b/>
                <w:bCs/>
                <w:sz w:val="32"/>
                <w:szCs w:val="32"/>
              </w:rPr>
              <w:t>1</w:t>
            </w:r>
            <w:r w:rsidR="00BE2CFA"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/01/2021</w:t>
            </w:r>
          </w:p>
          <w:p w14:paraId="706D7010" w14:textId="13528106" w:rsidR="00EC53B1" w:rsidRPr="00210C7C" w:rsidRDefault="00EC53B1" w:rsidP="00EC53B1">
            <w:pPr>
              <w:spacing w:after="0" w:line="259" w:lineRule="auto"/>
              <w:ind w:left="1" w:firstLine="21"/>
              <w:jc w:val="lef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Aula: 0</w:t>
            </w:r>
            <w:r w:rsidR="00BE2CFA">
              <w:rPr>
                <w:rFonts w:ascii="Verdana" w:hAnsi="Verdana"/>
                <w:b/>
                <w:bCs/>
                <w:sz w:val="32"/>
                <w:szCs w:val="32"/>
              </w:rPr>
              <w:t>7</w:t>
            </w:r>
          </w:p>
        </w:tc>
      </w:tr>
    </w:tbl>
    <w:p w14:paraId="60E42161" w14:textId="77777777" w:rsidR="00E74144" w:rsidRDefault="00277238">
      <w:pPr>
        <w:spacing w:after="0" w:line="259" w:lineRule="auto"/>
        <w:ind w:left="61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377A37" w14:textId="0901F686" w:rsidR="00F95D24" w:rsidRPr="00BE2CFA" w:rsidRDefault="00F95D24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Prezado(a) Aluno(a),</w:t>
      </w:r>
    </w:p>
    <w:p w14:paraId="79078033" w14:textId="77777777" w:rsidR="00BE2CFA" w:rsidRPr="00BE2CFA" w:rsidRDefault="00BE2CFA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A seguir, estão listados alguns temas que têm sido discutidos nos últimos meses.</w:t>
      </w:r>
    </w:p>
    <w:p w14:paraId="2BACA020" w14:textId="3D5A8EE4" w:rsidR="00BE2CFA" w:rsidRPr="00BE2CFA" w:rsidRDefault="00BE2CFA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Pensando na estrutura textual da tipologia dissertativo-argumentativo, faça Redações a</w:t>
      </w:r>
      <w:r w:rsidR="00F95D24"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respeito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dos temas sugeridos e, ou outros que lhe sejam perti</w:t>
      </w:r>
      <w:r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n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entes.</w:t>
      </w:r>
    </w:p>
    <w:p w14:paraId="74A81FD9" w14:textId="77777777" w:rsidR="00BE2CFA" w:rsidRPr="00BE2CFA" w:rsidRDefault="00BE2CFA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Relembrando...</w:t>
      </w:r>
    </w:p>
    <w:p w14:paraId="7D98AC86" w14:textId="41047333" w:rsidR="00BE2CFA" w:rsidRDefault="00BE2CFA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Atente-se para </w:t>
      </w:r>
      <w:r w:rsidR="00F95D24"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a defesa de tese</w:t>
      </w:r>
      <w:r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(ponto de vista)</w:t>
      </w:r>
      <w:r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, 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desenvolvimento no qual devem ser apresentados</w:t>
      </w:r>
      <w:r w:rsidR="00F95D24"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o repertório de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</w:t>
      </w:r>
      <w:r w:rsidR="00F95D24"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argumentos e a proposta de intervenção sobre o </w:t>
      </w: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>tema a ser considerado.</w:t>
      </w:r>
    </w:p>
    <w:p w14:paraId="184621D7" w14:textId="19B2DB6D" w:rsidR="00BE2CFA" w:rsidRPr="00BE2CFA" w:rsidRDefault="00F95D24" w:rsidP="00BE2CFA">
      <w:pPr>
        <w:pStyle w:val="Ttulo1"/>
        <w:shd w:val="clear" w:color="auto" w:fill="FFFFFF"/>
        <w:jc w:val="both"/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</w:pPr>
      <w:r w:rsidRPr="00BE2CFA">
        <w:rPr>
          <w:rStyle w:val="syncuser"/>
          <w:rFonts w:ascii="Verdana" w:hAnsi="Verdana" w:cs="Arial"/>
          <w:b w:val="0"/>
          <w:bCs w:val="0"/>
          <w:color w:val="000000"/>
          <w:sz w:val="24"/>
          <w:szCs w:val="24"/>
        </w:rPr>
        <w:t xml:space="preserve"> </w:t>
      </w:r>
    </w:p>
    <w:tbl>
      <w:tblPr>
        <w:tblStyle w:val="TableGrid"/>
        <w:tblW w:w="8487" w:type="dxa"/>
        <w:tblInd w:w="0" w:type="dxa"/>
        <w:tblLook w:val="04A0" w:firstRow="1" w:lastRow="0" w:firstColumn="1" w:lastColumn="0" w:noHBand="0" w:noVBand="1"/>
      </w:tblPr>
      <w:tblGrid>
        <w:gridCol w:w="20"/>
        <w:gridCol w:w="8467"/>
      </w:tblGrid>
      <w:tr w:rsidR="00BE2CFA" w14:paraId="067CDFCD" w14:textId="77777777" w:rsidTr="00D06686">
        <w:trPr>
          <w:trHeight w:val="289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4F59C1" w14:textId="547214F6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</w:tcPr>
          <w:p w14:paraId="5161DC4C" w14:textId="53C92322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Mídia e Imprensa </w:t>
            </w:r>
          </w:p>
          <w:p w14:paraId="5BFC2D83" w14:textId="3B08884E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Mobilidade Urbana </w:t>
            </w:r>
          </w:p>
          <w:p w14:paraId="746AF1A6" w14:textId="5EA0222B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Moradia </w:t>
            </w:r>
          </w:p>
          <w:p w14:paraId="45C55F32" w14:textId="3F80267D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Padrões Estéticos </w:t>
            </w:r>
          </w:p>
          <w:p w14:paraId="572580D4" w14:textId="7DB31F2E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Patriotismo e Identidade Nacional </w:t>
            </w:r>
          </w:p>
          <w:p w14:paraId="5C35153E" w14:textId="77777777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Preconceito Linguístico </w:t>
            </w:r>
          </w:p>
          <w:p w14:paraId="34D1545A" w14:textId="7E81FF89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Saúde </w:t>
            </w:r>
          </w:p>
          <w:p w14:paraId="5D9DE339" w14:textId="25565F01" w:rsidR="00BE2CFA" w:rsidRDefault="00BE2CFA" w:rsidP="003B3984">
            <w:pPr>
              <w:spacing w:after="0" w:line="242" w:lineRule="auto"/>
              <w:ind w:left="0" w:firstLine="0"/>
              <w:jc w:val="left"/>
            </w:pPr>
            <w:r>
              <w:rPr>
                <w:sz w:val="18"/>
              </w:rPr>
              <w:t xml:space="preserve">Sistema prisional e segurança pública </w:t>
            </w:r>
          </w:p>
          <w:p w14:paraId="0D22FC71" w14:textId="3228E68F" w:rsidR="00BE2CFA" w:rsidRDefault="00BE2CFA" w:rsidP="003B3984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Suicídio, depressão e ansiedade </w:t>
            </w:r>
          </w:p>
          <w:p w14:paraId="23B141BD" w14:textId="77777777" w:rsidR="00D06686" w:rsidRDefault="00BE2CFA" w:rsidP="00BE2CFA">
            <w:pPr>
              <w:spacing w:after="0"/>
              <w:ind w:left="0" w:firstLine="0"/>
              <w:jc w:val="left"/>
              <w:rPr>
                <w:sz w:val="18"/>
              </w:rPr>
            </w:pPr>
            <w:r>
              <w:rPr>
                <w:sz w:val="18"/>
              </w:rPr>
              <w:t>Tecnologias Digitais</w:t>
            </w:r>
          </w:p>
          <w:p w14:paraId="379AF9DC" w14:textId="4A290BA9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Adoção </w:t>
            </w:r>
          </w:p>
          <w:p w14:paraId="4F703441" w14:textId="6E2F7894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Arte, Cultura, Patrimônio </w:t>
            </w:r>
          </w:p>
          <w:p w14:paraId="1E917875" w14:textId="06349422" w:rsidR="00BE2CFA" w:rsidRDefault="00BE2CFA" w:rsidP="00BE2CFA">
            <w:pPr>
              <w:spacing w:after="2" w:line="239" w:lineRule="auto"/>
              <w:ind w:left="0" w:right="775" w:firstLine="0"/>
              <w:jc w:val="left"/>
            </w:pPr>
            <w:r>
              <w:rPr>
                <w:sz w:val="18"/>
              </w:rPr>
              <w:t xml:space="preserve">Bullying e Cyberbullying Eixos temáticos - Cidadania, minorias, democracia e política </w:t>
            </w:r>
          </w:p>
          <w:p w14:paraId="4DC6E7FC" w14:textId="425315DF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Consumismo </w:t>
            </w:r>
          </w:p>
          <w:p w14:paraId="62BE9353" w14:textId="5F473101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Doação de Órgãos eTecidos </w:t>
            </w:r>
          </w:p>
          <w:p w14:paraId="4426BCC1" w14:textId="37A5D4A9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 Educação e Ciência </w:t>
            </w:r>
          </w:p>
          <w:p w14:paraId="1D241DA5" w14:textId="2F00D41A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Esporte e Cidadania </w:t>
            </w:r>
          </w:p>
          <w:p w14:paraId="0D91FB24" w14:textId="7B893A43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Família, Infância e Juventude </w:t>
            </w:r>
          </w:p>
          <w:p w14:paraId="345C5065" w14:textId="12560360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Idosos </w:t>
            </w:r>
          </w:p>
          <w:p w14:paraId="10836078" w14:textId="0F644099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Lixo, Economia Verde e Sustentabilidade </w:t>
            </w:r>
          </w:p>
          <w:p w14:paraId="123B42C3" w14:textId="20AC2B89" w:rsidR="00BE2CFA" w:rsidRDefault="00BE2CFA" w:rsidP="00BE2CF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>Mercado de Trabalho</w:t>
            </w:r>
          </w:p>
        </w:tc>
      </w:tr>
    </w:tbl>
    <w:p w14:paraId="18D50CA9" w14:textId="16EAA5A1" w:rsidR="00F95D24" w:rsidRPr="00D06686" w:rsidRDefault="00D06686" w:rsidP="00F95D24">
      <w:pPr>
        <w:pStyle w:val="Ttulo1"/>
        <w:shd w:val="clear" w:color="auto" w:fill="FFFFFF"/>
        <w:rPr>
          <w:rStyle w:val="syncuser"/>
          <w:rFonts w:ascii="Verdana" w:hAnsi="Verdana" w:cs="Arial"/>
          <w:color w:val="000000"/>
          <w:sz w:val="24"/>
          <w:szCs w:val="24"/>
        </w:rPr>
      </w:pPr>
      <w:r>
        <w:rPr>
          <w:rStyle w:val="syncuser"/>
          <w:rFonts w:ascii="Verdana" w:hAnsi="Verdana" w:cs="Arial"/>
          <w:color w:val="000000"/>
          <w:sz w:val="28"/>
          <w:szCs w:val="28"/>
        </w:rPr>
        <w:t xml:space="preserve">Ao </w:t>
      </w:r>
      <w:r w:rsidRPr="00D06686">
        <w:rPr>
          <w:rStyle w:val="syncuser"/>
          <w:rFonts w:ascii="Verdana" w:hAnsi="Verdana" w:cs="Arial"/>
          <w:color w:val="000000"/>
          <w:sz w:val="24"/>
          <w:szCs w:val="24"/>
        </w:rPr>
        <w:t>produzir o seu texto, planeje!</w:t>
      </w:r>
    </w:p>
    <w:p w14:paraId="095B54C7" w14:textId="2FE50508" w:rsidR="00D06686" w:rsidRPr="00D06686" w:rsidRDefault="00D06686" w:rsidP="00D06686">
      <w:pPr>
        <w:pStyle w:val="Ttulo4"/>
        <w:numPr>
          <w:ilvl w:val="0"/>
          <w:numId w:val="2"/>
        </w:numPr>
        <w:shd w:val="clear" w:color="auto" w:fill="FFFFFF"/>
        <w:rPr>
          <w:rStyle w:val="syncuser"/>
          <w:rFonts w:ascii="Verdana" w:hAnsi="Verdana" w:cs="Arial"/>
          <w:color w:val="000000"/>
          <w:sz w:val="24"/>
          <w:szCs w:val="24"/>
        </w:rPr>
      </w:pPr>
      <w:r w:rsidRPr="00D06686">
        <w:rPr>
          <w:rStyle w:val="syncuser"/>
          <w:rFonts w:ascii="Verdana" w:hAnsi="Verdana" w:cs="Arial"/>
          <w:color w:val="000000"/>
          <w:sz w:val="24"/>
          <w:szCs w:val="24"/>
        </w:rPr>
        <w:t>Pense na questão que deverá ser respondida em forma de texto!</w:t>
      </w:r>
    </w:p>
    <w:p w14:paraId="63581B49" w14:textId="502A7F1D" w:rsidR="00D06686" w:rsidRPr="00D06686" w:rsidRDefault="00D06686" w:rsidP="00D06686">
      <w:pPr>
        <w:pStyle w:val="Ttulo4"/>
        <w:numPr>
          <w:ilvl w:val="0"/>
          <w:numId w:val="2"/>
        </w:numPr>
        <w:shd w:val="clear" w:color="auto" w:fill="FFFFFF"/>
        <w:rPr>
          <w:rStyle w:val="syncuser"/>
          <w:rFonts w:ascii="Verdana" w:hAnsi="Verdana" w:cs="Arial"/>
          <w:b/>
          <w:bCs/>
          <w:color w:val="000000"/>
          <w:sz w:val="24"/>
          <w:szCs w:val="24"/>
        </w:rPr>
      </w:pPr>
      <w:r w:rsidRPr="00D06686">
        <w:rPr>
          <w:rStyle w:val="syncuser"/>
          <w:rFonts w:ascii="Verdana" w:hAnsi="Verdana" w:cs="Arial"/>
          <w:color w:val="000000"/>
          <w:sz w:val="24"/>
          <w:szCs w:val="24"/>
        </w:rPr>
        <w:t>Liste</w:t>
      </w:r>
      <w:r w:rsidRPr="00D06686">
        <w:rPr>
          <w:rStyle w:val="syncuser"/>
          <w:rFonts w:ascii="Verdana" w:hAnsi="Verdana" w:cs="Arial"/>
          <w:b/>
          <w:bCs/>
          <w:color w:val="000000"/>
          <w:sz w:val="24"/>
          <w:szCs w:val="24"/>
        </w:rPr>
        <w:t xml:space="preserve"> questões e contextos!</w:t>
      </w:r>
    </w:p>
    <w:p w14:paraId="44C67180" w14:textId="3D0DA973" w:rsidR="00D06686" w:rsidRDefault="00D06686" w:rsidP="00D06686">
      <w:pPr>
        <w:pStyle w:val="Pargrafoda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D06686">
        <w:rPr>
          <w:rFonts w:ascii="Verdana" w:hAnsi="Verdana"/>
          <w:sz w:val="24"/>
          <w:szCs w:val="24"/>
        </w:rPr>
        <w:t>deias para a argumentação</w:t>
      </w:r>
      <w:r>
        <w:rPr>
          <w:rFonts w:ascii="Verdana" w:hAnsi="Verdana"/>
          <w:sz w:val="24"/>
          <w:szCs w:val="24"/>
        </w:rPr>
        <w:t>?</w:t>
      </w:r>
    </w:p>
    <w:p w14:paraId="73FE3157" w14:textId="149AF619" w:rsidR="00D06686" w:rsidRPr="00D06686" w:rsidRDefault="00D06686" w:rsidP="00D06686">
      <w:pPr>
        <w:pStyle w:val="Pargrafoda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D06686">
        <w:rPr>
          <w:rFonts w:ascii="Verdana" w:hAnsi="Verdana"/>
          <w:sz w:val="24"/>
          <w:szCs w:val="24"/>
        </w:rPr>
        <w:t>ropostas de intervenção</w:t>
      </w:r>
      <w:r>
        <w:rPr>
          <w:rFonts w:ascii="Verdana" w:hAnsi="Verdana"/>
          <w:sz w:val="24"/>
          <w:szCs w:val="24"/>
        </w:rPr>
        <w:t>!</w:t>
      </w:r>
    </w:p>
    <w:p w14:paraId="42E0DB25" w14:textId="461B9A68" w:rsidR="00D06686" w:rsidRPr="00F95D24" w:rsidRDefault="00D06686" w:rsidP="00F95D24">
      <w:pPr>
        <w:pStyle w:val="Ttulo1"/>
        <w:shd w:val="clear" w:color="auto" w:fill="FFFFFF"/>
        <w:rPr>
          <w:rStyle w:val="syncuser"/>
          <w:rFonts w:ascii="Verdana" w:hAnsi="Verdana" w:cs="Arial"/>
          <w:color w:val="000000"/>
          <w:sz w:val="28"/>
          <w:szCs w:val="28"/>
        </w:rPr>
      </w:pPr>
      <w:r>
        <w:rPr>
          <w:rStyle w:val="syncuser"/>
          <w:rFonts w:ascii="Verdana" w:hAnsi="Verdana" w:cs="Arial"/>
          <w:color w:val="000000"/>
          <w:sz w:val="28"/>
          <w:szCs w:val="28"/>
        </w:rPr>
        <w:t xml:space="preserve"> </w:t>
      </w:r>
    </w:p>
    <w:sectPr w:rsidR="00D06686" w:rsidRPr="00F95D24" w:rsidSect="00B71960">
      <w:type w:val="continuous"/>
      <w:pgSz w:w="11906" w:h="16838"/>
      <w:pgMar w:top="2118" w:right="707" w:bottom="141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CB7"/>
    <w:multiLevelType w:val="multilevel"/>
    <w:tmpl w:val="09A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67B17"/>
    <w:multiLevelType w:val="hybridMultilevel"/>
    <w:tmpl w:val="95BCC250"/>
    <w:lvl w:ilvl="0" w:tplc="0416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44"/>
    <w:rsid w:val="000E01CA"/>
    <w:rsid w:val="00210C7C"/>
    <w:rsid w:val="00277238"/>
    <w:rsid w:val="0034430F"/>
    <w:rsid w:val="00475C69"/>
    <w:rsid w:val="00525C75"/>
    <w:rsid w:val="005C618C"/>
    <w:rsid w:val="006A4DAD"/>
    <w:rsid w:val="00845CB4"/>
    <w:rsid w:val="008C668D"/>
    <w:rsid w:val="00B71960"/>
    <w:rsid w:val="00BE2CFA"/>
    <w:rsid w:val="00D06686"/>
    <w:rsid w:val="00D37930"/>
    <w:rsid w:val="00D44D12"/>
    <w:rsid w:val="00D467C3"/>
    <w:rsid w:val="00D6349D"/>
    <w:rsid w:val="00DB56FD"/>
    <w:rsid w:val="00E2052F"/>
    <w:rsid w:val="00E74144"/>
    <w:rsid w:val="00EA13A0"/>
    <w:rsid w:val="00EC53B1"/>
    <w:rsid w:val="00F23997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48DB"/>
  <w15:docId w15:val="{E15F70FC-6A6E-4EDA-BA5E-3108336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1" w:lineRule="auto"/>
      <w:ind w:left="764" w:hanging="10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link w:val="Ttulo1Char"/>
    <w:uiPriority w:val="9"/>
    <w:qFormat/>
    <w:rsid w:val="00EC53B1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EC53B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C53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EC53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Fontepargpadro"/>
    <w:rsid w:val="00EC53B1"/>
  </w:style>
  <w:style w:type="character" w:styleId="Forte">
    <w:name w:val="Strong"/>
    <w:basedOn w:val="Fontepargpadro"/>
    <w:uiPriority w:val="22"/>
    <w:qFormat/>
    <w:rsid w:val="00EC53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53B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960"/>
    <w:rPr>
      <w:rFonts w:asciiTheme="majorHAnsi" w:eastAsiaTheme="majorEastAsia" w:hAnsiTheme="majorHAnsi" w:cstheme="majorBidi"/>
      <w:i/>
      <w:iCs/>
      <w:color w:val="2F5496" w:themeColor="accent1" w:themeShade="BF"/>
      <w:sz w:val="16"/>
    </w:rPr>
  </w:style>
  <w:style w:type="character" w:customStyle="1" w:styleId="syncuser">
    <w:name w:val="sync_user"/>
    <w:basedOn w:val="Fontepargpadro"/>
    <w:rsid w:val="00B71960"/>
  </w:style>
  <w:style w:type="paragraph" w:customStyle="1" w:styleId="sync-user">
    <w:name w:val="sync-user"/>
    <w:basedOn w:val="Normal"/>
    <w:rsid w:val="00B719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</dc:creator>
  <cp:keywords/>
  <cp:lastModifiedBy>edna roriz</cp:lastModifiedBy>
  <cp:revision>2</cp:revision>
  <dcterms:created xsi:type="dcterms:W3CDTF">2021-01-13T11:06:00Z</dcterms:created>
  <dcterms:modified xsi:type="dcterms:W3CDTF">2021-01-13T11:06:00Z</dcterms:modified>
</cp:coreProperties>
</file>